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7E" w:rsidRDefault="008B2B7E" w:rsidP="00D14942">
      <w:pPr>
        <w:spacing w:after="0" w:line="240" w:lineRule="auto"/>
        <w:jc w:val="center"/>
        <w:rPr>
          <w:rFonts w:ascii="Constantia" w:hAnsi="Constantia" w:cs="Times New Roman"/>
          <w:b/>
          <w:i/>
          <w:color w:val="002060"/>
          <w:sz w:val="40"/>
          <w:szCs w:val="28"/>
        </w:rPr>
      </w:pPr>
      <w:r w:rsidRPr="00D14942">
        <w:rPr>
          <w:rFonts w:ascii="Constantia" w:hAnsi="Constantia" w:cs="Times New Roman"/>
          <w:b/>
          <w:i/>
          <w:color w:val="002060"/>
          <w:sz w:val="40"/>
          <w:szCs w:val="28"/>
        </w:rPr>
        <w:t>Советы для молодого учителя</w:t>
      </w:r>
    </w:p>
    <w:p w:rsidR="00D14942" w:rsidRPr="00D14942" w:rsidRDefault="00D14942" w:rsidP="00D14942">
      <w:pPr>
        <w:spacing w:after="0" w:line="240" w:lineRule="auto"/>
        <w:jc w:val="center"/>
        <w:rPr>
          <w:rFonts w:ascii="Constantia" w:hAnsi="Constantia" w:cs="Times New Roman"/>
          <w:b/>
          <w:i/>
          <w:color w:val="002060"/>
          <w:sz w:val="40"/>
          <w:szCs w:val="28"/>
        </w:rPr>
      </w:pP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 xml:space="preserve"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 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2B7E" w:rsidRPr="00D14942">
        <w:rPr>
          <w:rFonts w:ascii="Times New Roman" w:hAnsi="Times New Roman" w:cs="Times New Roman"/>
          <w:sz w:val="28"/>
          <w:szCs w:val="28"/>
        </w:rPr>
        <w:t xml:space="preserve"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 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2B7E" w:rsidRPr="00D14942">
        <w:rPr>
          <w:rFonts w:ascii="Times New Roman" w:hAnsi="Times New Roman" w:cs="Times New Roman"/>
          <w:sz w:val="28"/>
          <w:szCs w:val="28"/>
        </w:rPr>
        <w:t>3. Начинайте урок энергично. Не задавайте вопрос: Кто не выполнил домашнее задание?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2B7E" w:rsidRPr="00D14942">
        <w:rPr>
          <w:rFonts w:ascii="Times New Roman" w:hAnsi="Times New Roman" w:cs="Times New Roman"/>
          <w:sz w:val="28"/>
          <w:szCs w:val="28"/>
        </w:rPr>
        <w:t xml:space="preserve">4. Увлекайте учащихся интересным содержанием материала, созданием проблемных ситуаций, умственным напряжением. Контролируйте темп урока, помогайте </w:t>
      </w:r>
      <w:proofErr w:type="gramStart"/>
      <w:r w:rsidR="008B2B7E" w:rsidRPr="00D14942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="008B2B7E" w:rsidRPr="00D14942">
        <w:rPr>
          <w:rFonts w:ascii="Times New Roman" w:hAnsi="Times New Roman" w:cs="Times New Roman"/>
          <w:sz w:val="28"/>
          <w:szCs w:val="28"/>
        </w:rPr>
        <w:t xml:space="preserve"> поверить в свои силы. Держите в поле зрения весь класс. Особенно следите за теми, у кого внимание </w:t>
      </w:r>
      <w:proofErr w:type="gramStart"/>
      <w:r w:rsidR="008B2B7E" w:rsidRPr="00D14942">
        <w:rPr>
          <w:rFonts w:ascii="Times New Roman" w:hAnsi="Times New Roman" w:cs="Times New Roman"/>
          <w:sz w:val="28"/>
          <w:szCs w:val="28"/>
        </w:rPr>
        <w:t>не-устойчивое</w:t>
      </w:r>
      <w:proofErr w:type="gramEnd"/>
      <w:r w:rsidR="008B2B7E" w:rsidRPr="00D14942">
        <w:rPr>
          <w:rFonts w:ascii="Times New Roman" w:hAnsi="Times New Roman" w:cs="Times New Roman"/>
          <w:sz w:val="28"/>
          <w:szCs w:val="28"/>
        </w:rPr>
        <w:t>, кто отвлекается. Предотвращайте попытки нарушить рабочий порядок.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>5. Обращайтесь с просьбами, вопросами несколько чаще к тем учащимся, которые могут заниматься на уроке посторонними делами.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 xml:space="preserve">6. Мотивируя оценки знаний, придайте своим словам деловой, заинтересованный характер. Укажите ученику </w:t>
      </w:r>
      <w:proofErr w:type="gramStart"/>
      <w:r w:rsidR="008B2B7E" w:rsidRPr="00D1494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8B2B7E" w:rsidRPr="00D14942">
        <w:rPr>
          <w:rFonts w:ascii="Times New Roman" w:hAnsi="Times New Roman" w:cs="Times New Roman"/>
          <w:sz w:val="28"/>
          <w:szCs w:val="28"/>
        </w:rPr>
        <w:t xml:space="preserve"> чем ему следует поработать, чтобы заслужить более высокую оценку.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>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>8. Прекращайте урок со звонком. Напомните об обязанностях дежурного.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>9. Удерживайтесь от излишних замечаний.</w:t>
      </w:r>
    </w:p>
    <w:p w:rsidR="008B2B7E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B7E" w:rsidRPr="00D14942">
        <w:rPr>
          <w:rFonts w:ascii="Times New Roman" w:hAnsi="Times New Roman" w:cs="Times New Roman"/>
          <w:sz w:val="28"/>
          <w:szCs w:val="28"/>
        </w:rPr>
        <w:t>10.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8B2B7E" w:rsidRDefault="008B2B7E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14942" w:rsidRPr="00D14942" w:rsidRDefault="00D14942" w:rsidP="00D149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B2B7E" w:rsidRPr="00D14942" w:rsidRDefault="008B2B7E" w:rsidP="00D14942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28"/>
          <w:szCs w:val="28"/>
        </w:rPr>
      </w:pPr>
      <w:r w:rsidRPr="00D14942">
        <w:rPr>
          <w:rFonts w:ascii="Monotype Corsiva" w:hAnsi="Monotype Corsiva" w:cs="Times New Roman"/>
          <w:b/>
          <w:color w:val="7030A0"/>
          <w:sz w:val="40"/>
          <w:szCs w:val="28"/>
        </w:rPr>
        <w:lastRenderedPageBreak/>
        <w:t>В помощь молодому учителю.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Внимательно следите за научно-методической литературой, ведите библиографию литературы по интересующему Вас вопросу.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 задуховным развитием школьников. Отмечайте при этом Ваши сомнения, неудачи.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Избирая тему для обобщения опыта, постарайтесь учесть успехи и недостатки в вашей работе и ваших товарищей. Целесообразно взять тему, которую Вы считаете наиболее важной и нужной, и постарайтесь её оформить как можно точнее, конкретнее.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 xml:space="preserve">Определите форму обобщения. Это может быть доклад, статья. Но можно обобщить опыт и </w:t>
      </w:r>
      <w:proofErr w:type="gramStart"/>
      <w:r w:rsidRPr="00D14942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D14942">
        <w:rPr>
          <w:rFonts w:ascii="Times New Roman" w:hAnsi="Times New Roman" w:cs="Times New Roman"/>
          <w:sz w:val="28"/>
          <w:szCs w:val="28"/>
        </w:rPr>
        <w:t>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 xml:space="preserve">Набросайте краткий план темы (3-4 </w:t>
      </w:r>
      <w:proofErr w:type="gramStart"/>
      <w:r w:rsidRPr="00D14942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D14942">
        <w:rPr>
          <w:rFonts w:ascii="Times New Roman" w:hAnsi="Times New Roman" w:cs="Times New Roman"/>
          <w:sz w:val="28"/>
          <w:szCs w:val="28"/>
        </w:rPr>
        <w:t xml:space="preserve"> 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Материал старайтесь излагать кратко, просто, логично, стройно, избегая повторений.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Работая над темой, советуйтесь с коллективом, со своими коллегами, рассказывайте им о своих трудностях, сомнениях. Так могут появиться ценные мысли, нужные факты.</w:t>
      </w:r>
    </w:p>
    <w:p w:rsidR="008B2B7E" w:rsidRPr="00D14942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Подберите и надлежащим образом оформите приложения (схемы, карты, таблицы, работы учащихся, списки литературы и т.д.)</w:t>
      </w:r>
    </w:p>
    <w:p w:rsidR="008B2B7E" w:rsidRDefault="008B2B7E" w:rsidP="00D149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 xml:space="preserve">Помните, что, обобщая педагогический опыт, Вы выполняете важную общественную обязанность, способствуйте дальнейшему улучшению дела обучения и воспитания детей, молодёжи. </w:t>
      </w: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B7E" w:rsidRPr="00D14942" w:rsidRDefault="008B2B7E" w:rsidP="00D14942">
      <w:pPr>
        <w:spacing w:after="0" w:line="240" w:lineRule="auto"/>
        <w:jc w:val="center"/>
        <w:rPr>
          <w:rFonts w:ascii="Bookman Old Style" w:hAnsi="Bookman Old Style" w:cs="Times New Roman"/>
          <w:b/>
          <w:color w:val="FF0066"/>
          <w:sz w:val="32"/>
          <w:szCs w:val="28"/>
        </w:rPr>
      </w:pPr>
      <w:r w:rsidRPr="00D14942">
        <w:rPr>
          <w:rFonts w:ascii="Bookman Old Style" w:hAnsi="Bookman Old Style" w:cs="Times New Roman"/>
          <w:b/>
          <w:color w:val="FF0066"/>
          <w:sz w:val="32"/>
          <w:szCs w:val="28"/>
        </w:rPr>
        <w:lastRenderedPageBreak/>
        <w:t>Памятка для составления тематического плана (примерная схема)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Общие вопросы плана: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1 - дата;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2 - номер урока по теме;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3 - тема урока;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4 - тип урока;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5 - триединая задача урока;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6 - методы обучения;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7 - повторяемый материал, актуализирующий опорные знания и умения учащихся;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8 - виды контроля знаний и обратной связи;</w:t>
      </w:r>
    </w:p>
    <w:p w:rsidR="008B2B7E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9 - планируемые знания, умения и навыки, формирование которых будет на уроке.</w:t>
      </w:r>
    </w:p>
    <w:p w:rsidR="00D14942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942">
        <w:rPr>
          <w:rFonts w:ascii="Times New Roman" w:hAnsi="Times New Roman" w:cs="Times New Roman"/>
          <w:b/>
          <w:sz w:val="28"/>
          <w:szCs w:val="28"/>
        </w:rPr>
        <w:t>Частные вопросы, решаемые на уроке: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1 - реализация воспитательного потенциала урока;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2 - осуществляемая связь учебного материала с жизнью, с практикой;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3 - дидактические средства урока;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4 - самостоятельная работа учащихся на уроке;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5 - методы закрепления пройденного на уроке;</w:t>
      </w:r>
    </w:p>
    <w:p w:rsidR="008B2B7E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6 - домашнее задание (репродуктивного характера и творческое).</w:t>
      </w:r>
    </w:p>
    <w:p w:rsid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Pr="00D14942" w:rsidRDefault="00D14942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942" w:rsidRDefault="008B2B7E" w:rsidP="00D14942">
      <w:pPr>
        <w:spacing w:after="0" w:line="240" w:lineRule="auto"/>
        <w:jc w:val="center"/>
        <w:rPr>
          <w:rFonts w:ascii="Cambria Math" w:hAnsi="Cambria Math" w:cs="Times New Roman"/>
          <w:b/>
          <w:color w:val="990033"/>
          <w:sz w:val="36"/>
          <w:szCs w:val="28"/>
        </w:rPr>
      </w:pPr>
      <w:r w:rsidRPr="00D14942">
        <w:rPr>
          <w:rFonts w:ascii="Cambria Math" w:hAnsi="Cambria Math" w:cs="Times New Roman"/>
          <w:b/>
          <w:color w:val="990033"/>
          <w:sz w:val="36"/>
          <w:szCs w:val="28"/>
        </w:rPr>
        <w:t>Рекомендации по составлению индивидуального плана</w:t>
      </w:r>
    </w:p>
    <w:p w:rsidR="008B2B7E" w:rsidRDefault="008B2B7E" w:rsidP="00D14942">
      <w:pPr>
        <w:spacing w:after="0" w:line="240" w:lineRule="auto"/>
        <w:jc w:val="center"/>
        <w:rPr>
          <w:rFonts w:ascii="Cambria Math" w:hAnsi="Cambria Math" w:cs="Times New Roman"/>
          <w:b/>
          <w:color w:val="990033"/>
          <w:sz w:val="36"/>
          <w:szCs w:val="28"/>
        </w:rPr>
      </w:pPr>
      <w:r w:rsidRPr="00D14942">
        <w:rPr>
          <w:rFonts w:ascii="Cambria Math" w:hAnsi="Cambria Math" w:cs="Times New Roman"/>
          <w:b/>
          <w:color w:val="990033"/>
          <w:sz w:val="36"/>
          <w:szCs w:val="28"/>
        </w:rPr>
        <w:t xml:space="preserve"> по самообразованию.</w:t>
      </w:r>
    </w:p>
    <w:p w:rsidR="00D14942" w:rsidRPr="00D14942" w:rsidRDefault="00D14942" w:rsidP="00D14942">
      <w:pPr>
        <w:spacing w:after="0" w:line="240" w:lineRule="auto"/>
        <w:jc w:val="center"/>
        <w:rPr>
          <w:rFonts w:ascii="Cambria Math" w:hAnsi="Cambria Math" w:cs="Times New Roman"/>
          <w:b/>
          <w:color w:val="990033"/>
          <w:sz w:val="36"/>
          <w:szCs w:val="28"/>
        </w:rPr>
      </w:pP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 xml:space="preserve"> Индивидуальный план самообразования на 20</w:t>
      </w:r>
      <w:r w:rsidR="00D14942">
        <w:rPr>
          <w:rFonts w:ascii="Times New Roman" w:hAnsi="Times New Roman" w:cs="Times New Roman"/>
          <w:sz w:val="28"/>
          <w:szCs w:val="28"/>
        </w:rPr>
        <w:t>__-20___</w:t>
      </w:r>
      <w:r w:rsidRPr="00D1494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Учителя ___________________________________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Классного руководителя __ класса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МКОУ</w:t>
      </w:r>
      <w:proofErr w:type="gramStart"/>
      <w:r w:rsidRPr="00D14942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D1494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14942">
        <w:rPr>
          <w:rFonts w:ascii="Times New Roman" w:hAnsi="Times New Roman" w:cs="Times New Roman"/>
          <w:sz w:val="28"/>
          <w:szCs w:val="28"/>
        </w:rPr>
        <w:t>-Дженгутаевской</w:t>
      </w:r>
      <w:proofErr w:type="spellEnd"/>
      <w:r w:rsidR="00D14942">
        <w:rPr>
          <w:rFonts w:ascii="Times New Roman" w:hAnsi="Times New Roman" w:cs="Times New Roman"/>
          <w:sz w:val="28"/>
          <w:szCs w:val="28"/>
        </w:rPr>
        <w:t xml:space="preserve"> СОШ</w:t>
      </w:r>
      <w:r w:rsidRPr="00D14942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Образование________________________________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Категория __________________________________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Год обучения на курсах ______________________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1. Общешкольная тема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2. Индивидуальная тема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3. Когда начата работа над проблемой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4. Когда предполагается закончить работу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5. Цели и задачи самообразования по теме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6. Основные вопросы, намеченные для изучения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7. Литература по теме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8. Чей опыт предполагается изучить</w:t>
      </w:r>
    </w:p>
    <w:p w:rsidR="008B2B7E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9. Творческое сотрудничество по теме</w:t>
      </w:r>
    </w:p>
    <w:p w:rsidR="00542CDF" w:rsidRPr="00D14942" w:rsidRDefault="008B2B7E" w:rsidP="00D1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942">
        <w:rPr>
          <w:rFonts w:ascii="Times New Roman" w:hAnsi="Times New Roman" w:cs="Times New Roman"/>
          <w:sz w:val="28"/>
          <w:szCs w:val="28"/>
        </w:rPr>
        <w:t>10. Практические выходы (доклады, рефераты)</w:t>
      </w:r>
    </w:p>
    <w:sectPr w:rsidR="00542CDF" w:rsidRPr="00D14942" w:rsidSect="00D14942">
      <w:pgSz w:w="11906" w:h="16838"/>
      <w:pgMar w:top="1134" w:right="707" w:bottom="851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pt;height:11.1pt" o:bullet="t">
        <v:imagedata r:id="rId1" o:title="mso4C09"/>
      </v:shape>
    </w:pict>
  </w:numPicBullet>
  <w:abstractNum w:abstractNumId="0">
    <w:nsid w:val="51ED426F"/>
    <w:multiLevelType w:val="hybridMultilevel"/>
    <w:tmpl w:val="D0FCCC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B2B7E"/>
    <w:rsid w:val="00542CDF"/>
    <w:rsid w:val="008B2B7E"/>
    <w:rsid w:val="00D14942"/>
    <w:rsid w:val="00FA5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B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4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B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5091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05</cp:lastModifiedBy>
  <cp:revision>2</cp:revision>
  <dcterms:created xsi:type="dcterms:W3CDTF">2018-04-11T19:53:00Z</dcterms:created>
  <dcterms:modified xsi:type="dcterms:W3CDTF">2018-04-11T19:53:00Z</dcterms:modified>
</cp:coreProperties>
</file>