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B8B" w:rsidRDefault="001C0B8B" w:rsidP="001C0B8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C0B8B" w:rsidRDefault="001C0B8B" w:rsidP="001C0B8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C0B8B" w:rsidRPr="00871387" w:rsidRDefault="001F57E1" w:rsidP="001C0B8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Н-Дженгутаевская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1C0B8B" w:rsidRPr="00871387" w:rsidRDefault="001C0B8B" w:rsidP="001C0B8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C0B8B" w:rsidRPr="00871387" w:rsidRDefault="001C0B8B" w:rsidP="001C0B8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C0B8B" w:rsidRPr="00871387" w:rsidRDefault="001C0B8B" w:rsidP="001C0B8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C0B8B" w:rsidRPr="00871387" w:rsidRDefault="001C0B8B" w:rsidP="001C0B8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C0B8B" w:rsidRPr="00871387" w:rsidRDefault="001C0B8B" w:rsidP="001C0B8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C0B8B" w:rsidRDefault="001C0B8B" w:rsidP="001C0B8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71387" w:rsidRDefault="00871387" w:rsidP="001C0B8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71387" w:rsidRDefault="00871387" w:rsidP="001C0B8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71387" w:rsidRPr="00871387" w:rsidRDefault="00871387" w:rsidP="001C0B8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C0B8B" w:rsidRPr="00871387" w:rsidRDefault="001C0B8B" w:rsidP="001C0B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C0B8B" w:rsidRPr="00871387" w:rsidRDefault="001C0B8B" w:rsidP="001C0B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C0B8B" w:rsidRPr="00871387" w:rsidRDefault="001C0B8B" w:rsidP="001C0B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C0B8B" w:rsidRPr="001F57E1" w:rsidRDefault="00871387" w:rsidP="008713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1F57E1">
        <w:rPr>
          <w:rFonts w:ascii="Times New Roman" w:hAnsi="Times New Roman" w:cs="Times New Roman"/>
          <w:b/>
          <w:bCs/>
          <w:sz w:val="52"/>
          <w:szCs w:val="52"/>
        </w:rPr>
        <w:t>Дорожная карта</w:t>
      </w:r>
    </w:p>
    <w:p w:rsidR="00871387" w:rsidRPr="001F57E1" w:rsidRDefault="00871387" w:rsidP="008713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1F57E1">
        <w:rPr>
          <w:rFonts w:ascii="Times New Roman" w:hAnsi="Times New Roman" w:cs="Times New Roman"/>
          <w:b/>
          <w:bCs/>
          <w:sz w:val="52"/>
          <w:szCs w:val="52"/>
        </w:rPr>
        <w:t>по подготовке к ЕГЭ</w:t>
      </w:r>
    </w:p>
    <w:p w:rsidR="00871387" w:rsidRPr="001F57E1" w:rsidRDefault="00871387" w:rsidP="008713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1F57E1">
        <w:rPr>
          <w:rFonts w:ascii="Times New Roman" w:hAnsi="Times New Roman" w:cs="Times New Roman"/>
          <w:b/>
          <w:bCs/>
          <w:sz w:val="52"/>
          <w:szCs w:val="52"/>
        </w:rPr>
        <w:t>по русскому языку</w:t>
      </w:r>
    </w:p>
    <w:p w:rsidR="001F57E1" w:rsidRDefault="001F57E1" w:rsidP="008713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F57E1" w:rsidRDefault="001F57E1" w:rsidP="008713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F57E1" w:rsidRDefault="001F57E1" w:rsidP="008713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F57E1" w:rsidRDefault="001F57E1" w:rsidP="008713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F57E1" w:rsidRPr="00871387" w:rsidRDefault="001F57E1" w:rsidP="008713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71387" w:rsidRPr="001F57E1" w:rsidRDefault="001F57E1" w:rsidP="008713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1F57E1">
        <w:rPr>
          <w:rFonts w:ascii="Times New Roman" w:hAnsi="Times New Roman" w:cs="Times New Roman"/>
          <w:b/>
          <w:bCs/>
          <w:sz w:val="36"/>
          <w:szCs w:val="36"/>
        </w:rPr>
        <w:t>у</w:t>
      </w:r>
      <w:r w:rsidR="00871387" w:rsidRPr="001F57E1">
        <w:rPr>
          <w:rFonts w:ascii="Times New Roman" w:hAnsi="Times New Roman" w:cs="Times New Roman"/>
          <w:b/>
          <w:bCs/>
          <w:sz w:val="36"/>
          <w:szCs w:val="36"/>
        </w:rPr>
        <w:t>чител</w:t>
      </w:r>
      <w:r w:rsidRPr="001F57E1">
        <w:rPr>
          <w:rFonts w:ascii="Times New Roman" w:hAnsi="Times New Roman" w:cs="Times New Roman"/>
          <w:b/>
          <w:bCs/>
          <w:sz w:val="36"/>
          <w:szCs w:val="36"/>
        </w:rPr>
        <w:t>я</w:t>
      </w:r>
      <w:r w:rsidR="00871387" w:rsidRPr="001F57E1">
        <w:rPr>
          <w:rFonts w:ascii="Times New Roman" w:hAnsi="Times New Roman" w:cs="Times New Roman"/>
          <w:b/>
          <w:bCs/>
          <w:sz w:val="36"/>
          <w:szCs w:val="36"/>
        </w:rPr>
        <w:t xml:space="preserve"> русского языка и литературы</w:t>
      </w:r>
    </w:p>
    <w:p w:rsidR="00871387" w:rsidRPr="001F57E1" w:rsidRDefault="001F57E1" w:rsidP="008713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proofErr w:type="spellStart"/>
      <w:r w:rsidRPr="001F57E1">
        <w:rPr>
          <w:rFonts w:ascii="Times New Roman" w:hAnsi="Times New Roman" w:cs="Times New Roman"/>
          <w:b/>
          <w:bCs/>
          <w:sz w:val="36"/>
          <w:szCs w:val="36"/>
        </w:rPr>
        <w:t>Аманатовой</w:t>
      </w:r>
      <w:proofErr w:type="spellEnd"/>
      <w:r w:rsidRPr="001F57E1">
        <w:rPr>
          <w:rFonts w:ascii="Times New Roman" w:hAnsi="Times New Roman" w:cs="Times New Roman"/>
          <w:b/>
          <w:bCs/>
          <w:sz w:val="36"/>
          <w:szCs w:val="36"/>
        </w:rPr>
        <w:t xml:space="preserve"> Галины </w:t>
      </w:r>
      <w:proofErr w:type="spellStart"/>
      <w:r w:rsidRPr="001F57E1">
        <w:rPr>
          <w:rFonts w:ascii="Times New Roman" w:hAnsi="Times New Roman" w:cs="Times New Roman"/>
          <w:b/>
          <w:bCs/>
          <w:sz w:val="36"/>
          <w:szCs w:val="36"/>
        </w:rPr>
        <w:t>Гергиевны</w:t>
      </w:r>
      <w:proofErr w:type="spellEnd"/>
    </w:p>
    <w:p w:rsidR="001C0B8B" w:rsidRPr="00871387" w:rsidRDefault="001C0B8B" w:rsidP="001C0B8B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1C0B8B" w:rsidRPr="00871387" w:rsidRDefault="001C0B8B" w:rsidP="001C0B8B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1C0B8B" w:rsidRPr="00871387" w:rsidRDefault="001C0B8B" w:rsidP="001C0B8B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1C0B8B" w:rsidRPr="00871387" w:rsidRDefault="001C0B8B" w:rsidP="001C0B8B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1C0B8B" w:rsidRPr="00871387" w:rsidRDefault="001C0B8B" w:rsidP="001C0B8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C0B8B" w:rsidRPr="00871387" w:rsidRDefault="001C0B8B" w:rsidP="001C0B8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C0B8B" w:rsidRPr="00871387" w:rsidRDefault="001C0B8B" w:rsidP="001C0B8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C0B8B" w:rsidRPr="00871387" w:rsidRDefault="001C0B8B" w:rsidP="001C0B8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71387" w:rsidRPr="00871387" w:rsidRDefault="00871387" w:rsidP="001C0B8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71387" w:rsidRPr="00871387" w:rsidRDefault="00871387" w:rsidP="001C0B8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71387" w:rsidRPr="00871387" w:rsidRDefault="00871387" w:rsidP="001C0B8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71387" w:rsidRPr="00871387" w:rsidRDefault="00871387" w:rsidP="001C0B8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71387" w:rsidRPr="00871387" w:rsidRDefault="00871387" w:rsidP="001C0B8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71387" w:rsidRDefault="00871387" w:rsidP="001C0B8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71387" w:rsidRPr="00871387" w:rsidRDefault="00871387" w:rsidP="001C0B8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71387" w:rsidRPr="00871387" w:rsidRDefault="00871387" w:rsidP="001C0B8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71387" w:rsidRPr="00871387" w:rsidRDefault="00871387" w:rsidP="001C0B8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71387" w:rsidRPr="00871387" w:rsidRDefault="00871387" w:rsidP="001C0B8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C0B8B" w:rsidRPr="00871387" w:rsidRDefault="001C0B8B" w:rsidP="001C0B8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C0B8B" w:rsidRDefault="001C0B8B" w:rsidP="001C0B8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002A0" w:rsidRPr="00871387" w:rsidRDefault="004002A0" w:rsidP="001C0B8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C5B09" w:rsidRPr="00B01BBB" w:rsidRDefault="00CC5B09" w:rsidP="00CC5B09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1B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 работы</w:t>
      </w:r>
    </w:p>
    <w:p w:rsidR="00D51592" w:rsidRPr="00B01BBB" w:rsidRDefault="00D51592" w:rsidP="00D5159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51592" w:rsidRPr="00B01BBB" w:rsidRDefault="00D51592" w:rsidP="00D5159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1B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Пояснительная записка</w:t>
      </w:r>
    </w:p>
    <w:p w:rsidR="00CC5B09" w:rsidRPr="00B01BBB" w:rsidRDefault="00CC5B09" w:rsidP="00CC5B0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1B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План подготовки к ЕГЭ по русскому языку в 11 классе составлен на основе </w:t>
      </w:r>
      <w:r w:rsidR="007F2ED6" w:rsidRPr="00B01B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Методических рекомендаций ФИПИ, </w:t>
      </w:r>
      <w:r w:rsidRPr="00B01B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Демонстрационного вариант</w:t>
      </w:r>
      <w:r w:rsidR="00E51E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КИМ ЕГЭ по русскому языку 20</w:t>
      </w:r>
      <w:r w:rsidR="001F57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Pr="00B01B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года, Кодификатора элементов содержания и Спецификации КИМ.</w:t>
      </w:r>
    </w:p>
    <w:p w:rsidR="00CC5B09" w:rsidRPr="00B01BBB" w:rsidRDefault="00CC5B09" w:rsidP="00CC5B0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1B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к ЕГЭ позволит школьникам систематизировать, расширить и укрепить знания, способствует выработке и закреплению навыков работы. Повторение реализуется в виде обзора теоретических вопросов по изученным темам, выполнения тестов с получением ответа и написания сочинения-рассуждения. Углубление реализуется на базе обучения методам и приёмам решения коммуникативных задач, требующих применения логической и речевой культуры, развивающих теоретическое и алгоритмическое мышление учащихся.</w:t>
      </w:r>
    </w:p>
    <w:p w:rsidR="007F2ED6" w:rsidRPr="00B01BBB" w:rsidRDefault="007F2ED6" w:rsidP="00CC5B0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1B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Цели:</w:t>
      </w:r>
    </w:p>
    <w:p w:rsidR="00CC5B09" w:rsidRPr="00B01BBB" w:rsidRDefault="00CC5B09" w:rsidP="00CC5B0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1B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обобщение и систематизация, расширение и углубление знаний по изучаемым темам; приобретение практических навыков выполнения заданий, повышение подготовки школьников к ЕГЭ.</w:t>
      </w:r>
    </w:p>
    <w:p w:rsidR="007F2ED6" w:rsidRPr="00B01BBB" w:rsidRDefault="007F2ED6" w:rsidP="00CC5B0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1B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</w:t>
      </w:r>
    </w:p>
    <w:p w:rsidR="00CC5B09" w:rsidRPr="00B01BBB" w:rsidRDefault="00CC5B09" w:rsidP="00CC5B0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1B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сформировать наличие у участников экзамена коммуникативных умений, необходимых человеку в современном обществе;</w:t>
      </w:r>
    </w:p>
    <w:p w:rsidR="00CC5B09" w:rsidRPr="00B01BBB" w:rsidRDefault="00CC5B09" w:rsidP="00CC5B09">
      <w:pPr>
        <w:shd w:val="clear" w:color="auto" w:fill="FFFFFF"/>
        <w:spacing w:after="150" w:line="28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1B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развивать коммуникативную компетенцию школьников, в частности умение строить собственное высказывание в соответствии с заданным типом речи;</w:t>
      </w:r>
    </w:p>
    <w:p w:rsidR="007F2ED6" w:rsidRPr="00B01BBB" w:rsidRDefault="00CC5B09" w:rsidP="00CC5B09">
      <w:pPr>
        <w:shd w:val="clear" w:color="auto" w:fill="FFFFFF"/>
        <w:spacing w:after="150" w:line="288" w:lineRule="atLeas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B01B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особое внимание уделять умению аргументировать положения своей работы, используя прочитанный текст: </w:t>
      </w:r>
    </w:p>
    <w:p w:rsidR="00427AA8" w:rsidRPr="00B01BBB" w:rsidRDefault="00CC5B09" w:rsidP="007F2ED6">
      <w:pPr>
        <w:shd w:val="clear" w:color="auto" w:fill="FFFFFF"/>
        <w:spacing w:after="150" w:line="28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1B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развивать умение анализировать информацию, представленную в текстах разных стилей.</w:t>
      </w:r>
    </w:p>
    <w:p w:rsidR="00CC5B09" w:rsidRPr="00984BF1" w:rsidRDefault="00427AA8" w:rsidP="00984BF1">
      <w:pPr>
        <w:shd w:val="clear" w:color="auto" w:fill="FFFFFF"/>
        <w:spacing w:after="150" w:line="288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84B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Календарно-тематическое планирование занятий</w:t>
      </w:r>
    </w:p>
    <w:tbl>
      <w:tblPr>
        <w:tblStyle w:val="a4"/>
        <w:tblW w:w="0" w:type="auto"/>
        <w:tblLook w:val="04A0"/>
      </w:tblPr>
      <w:tblGrid>
        <w:gridCol w:w="675"/>
        <w:gridCol w:w="8505"/>
      </w:tblGrid>
      <w:tr w:rsidR="001F57E1" w:rsidRPr="00B01BBB" w:rsidTr="001F57E1">
        <w:trPr>
          <w:trHeight w:val="588"/>
        </w:trPr>
        <w:tc>
          <w:tcPr>
            <w:tcW w:w="675" w:type="dxa"/>
          </w:tcPr>
          <w:p w:rsidR="001F57E1" w:rsidRDefault="001F57E1" w:rsidP="00CC5B0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F57E1" w:rsidRPr="00B01BBB" w:rsidRDefault="001F57E1" w:rsidP="00CC5B0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505" w:type="dxa"/>
          </w:tcPr>
          <w:p w:rsidR="001F57E1" w:rsidRDefault="001F57E1" w:rsidP="00CC5B09">
            <w:pPr>
              <w:spacing w:after="15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1F57E1" w:rsidRPr="00B01BBB" w:rsidRDefault="001F57E1" w:rsidP="00CC5B0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Тема занятия</w:t>
            </w:r>
          </w:p>
        </w:tc>
      </w:tr>
      <w:tr w:rsidR="001F57E1" w:rsidRPr="00B01BBB" w:rsidTr="001F57E1">
        <w:tc>
          <w:tcPr>
            <w:tcW w:w="675" w:type="dxa"/>
          </w:tcPr>
          <w:p w:rsidR="001F57E1" w:rsidRPr="00B01BBB" w:rsidRDefault="001F57E1" w:rsidP="00CC5B0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505" w:type="dxa"/>
          </w:tcPr>
          <w:p w:rsidR="001F57E1" w:rsidRPr="00B01BBB" w:rsidRDefault="001F57E1" w:rsidP="00CC5B0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Введение в курс. Знакомство с бланками ответов.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Новые задания на ЕГЭ по русскому языку.</w:t>
            </w:r>
          </w:p>
        </w:tc>
      </w:tr>
      <w:tr w:rsidR="001F57E1" w:rsidRPr="00B01BBB" w:rsidTr="001F57E1">
        <w:tc>
          <w:tcPr>
            <w:tcW w:w="675" w:type="dxa"/>
          </w:tcPr>
          <w:p w:rsidR="001F57E1" w:rsidRPr="00B01BBB" w:rsidRDefault="001F57E1" w:rsidP="00CC5B0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505" w:type="dxa"/>
          </w:tcPr>
          <w:p w:rsidR="001F57E1" w:rsidRPr="00B01BBB" w:rsidRDefault="001F57E1" w:rsidP="007F415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Информационная обработка письменных текстов</w:t>
            </w:r>
          </w:p>
          <w:p w:rsidR="001F57E1" w:rsidRPr="00B01BBB" w:rsidRDefault="001F57E1" w:rsidP="00CC5B0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различных стилей и жанров.</w:t>
            </w:r>
          </w:p>
        </w:tc>
      </w:tr>
      <w:tr w:rsidR="001F57E1" w:rsidRPr="00B01BBB" w:rsidTr="001F57E1">
        <w:tc>
          <w:tcPr>
            <w:tcW w:w="675" w:type="dxa"/>
          </w:tcPr>
          <w:p w:rsidR="001F57E1" w:rsidRPr="00B01BBB" w:rsidRDefault="001F57E1" w:rsidP="00CC5B0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505" w:type="dxa"/>
          </w:tcPr>
          <w:p w:rsidR="001F57E1" w:rsidRPr="00B01BBB" w:rsidRDefault="001F57E1" w:rsidP="00CC5B0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связи предложений в тексте.</w:t>
            </w:r>
          </w:p>
        </w:tc>
      </w:tr>
      <w:tr w:rsidR="001F57E1" w:rsidRPr="00B01BBB" w:rsidTr="001F57E1">
        <w:tc>
          <w:tcPr>
            <w:tcW w:w="675" w:type="dxa"/>
          </w:tcPr>
          <w:p w:rsidR="001F57E1" w:rsidRPr="00B01BBB" w:rsidRDefault="001F57E1" w:rsidP="00CC5B0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505" w:type="dxa"/>
          </w:tcPr>
          <w:p w:rsidR="001F57E1" w:rsidRPr="00B01BBB" w:rsidRDefault="001F57E1" w:rsidP="00CC5B0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Лексическое значение слова</w:t>
            </w:r>
          </w:p>
        </w:tc>
      </w:tr>
      <w:tr w:rsidR="001F57E1" w:rsidRPr="00B01BBB" w:rsidTr="001F57E1">
        <w:tc>
          <w:tcPr>
            <w:tcW w:w="675" w:type="dxa"/>
          </w:tcPr>
          <w:p w:rsidR="001F57E1" w:rsidRPr="00B01BBB" w:rsidRDefault="001F57E1" w:rsidP="00CC5B0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505" w:type="dxa"/>
          </w:tcPr>
          <w:p w:rsidR="001F57E1" w:rsidRPr="00B01BBB" w:rsidRDefault="001F57E1" w:rsidP="00CC5B0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Орфоэпические нормы</w:t>
            </w:r>
          </w:p>
        </w:tc>
      </w:tr>
      <w:tr w:rsidR="001F57E1" w:rsidRPr="00B01BBB" w:rsidTr="001F57E1">
        <w:tc>
          <w:tcPr>
            <w:tcW w:w="675" w:type="dxa"/>
          </w:tcPr>
          <w:p w:rsidR="001F57E1" w:rsidRPr="00B01BBB" w:rsidRDefault="001F57E1" w:rsidP="00CC5B0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505" w:type="dxa"/>
          </w:tcPr>
          <w:p w:rsidR="001F57E1" w:rsidRPr="00B01BBB" w:rsidRDefault="001F57E1" w:rsidP="007F415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Лексические нормы (употребление слова в</w:t>
            </w:r>
            <w:proofErr w:type="gramEnd"/>
          </w:p>
          <w:p w:rsidR="001F57E1" w:rsidRPr="00B01BBB" w:rsidRDefault="001F57E1" w:rsidP="007F415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соответствии</w:t>
            </w:r>
            <w:proofErr w:type="gramEnd"/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точным лексическим значением и</w:t>
            </w:r>
          </w:p>
          <w:p w:rsidR="001F57E1" w:rsidRPr="00B01BBB" w:rsidRDefault="001F57E1" w:rsidP="00CC5B0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требованием лексической сочетаемости)</w:t>
            </w:r>
          </w:p>
        </w:tc>
      </w:tr>
      <w:tr w:rsidR="001F57E1" w:rsidRPr="00B01BBB" w:rsidTr="001F57E1">
        <w:tc>
          <w:tcPr>
            <w:tcW w:w="675" w:type="dxa"/>
          </w:tcPr>
          <w:p w:rsidR="001F57E1" w:rsidRPr="00B01BBB" w:rsidRDefault="001F57E1" w:rsidP="00CC5B0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8505" w:type="dxa"/>
          </w:tcPr>
          <w:p w:rsidR="001F57E1" w:rsidRPr="00B01BBB" w:rsidRDefault="001F57E1" w:rsidP="007F415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Морфологические нормы</w:t>
            </w:r>
          </w:p>
          <w:p w:rsidR="001F57E1" w:rsidRPr="00B01BBB" w:rsidRDefault="001F57E1" w:rsidP="00CC5B0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(образование форм слова)</w:t>
            </w:r>
          </w:p>
        </w:tc>
      </w:tr>
      <w:tr w:rsidR="001F57E1" w:rsidRPr="00B01BBB" w:rsidTr="001F57E1">
        <w:tc>
          <w:tcPr>
            <w:tcW w:w="675" w:type="dxa"/>
          </w:tcPr>
          <w:p w:rsidR="001F57E1" w:rsidRPr="00B01BBB" w:rsidRDefault="001F57E1" w:rsidP="00CC5B0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8505" w:type="dxa"/>
          </w:tcPr>
          <w:p w:rsidR="001F57E1" w:rsidRPr="00B01BBB" w:rsidRDefault="001F57E1" w:rsidP="007F415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Синтаксические нормы. Нормы согласования</w:t>
            </w:r>
          </w:p>
          <w:p w:rsidR="001F57E1" w:rsidRPr="00B01BBB" w:rsidRDefault="001F57E1" w:rsidP="007F415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Нормы управления</w:t>
            </w:r>
          </w:p>
        </w:tc>
      </w:tr>
      <w:tr w:rsidR="001F57E1" w:rsidRPr="00B01BBB" w:rsidTr="001F57E1">
        <w:tc>
          <w:tcPr>
            <w:tcW w:w="675" w:type="dxa"/>
          </w:tcPr>
          <w:p w:rsidR="001F57E1" w:rsidRPr="00B01BBB" w:rsidRDefault="001F57E1" w:rsidP="00CC5B0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8505" w:type="dxa"/>
          </w:tcPr>
          <w:p w:rsidR="001F57E1" w:rsidRPr="00B01BBB" w:rsidRDefault="001F57E1" w:rsidP="007F415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Правописание корней</w:t>
            </w:r>
          </w:p>
        </w:tc>
      </w:tr>
      <w:tr w:rsidR="001F57E1" w:rsidRPr="00B01BBB" w:rsidTr="001F57E1">
        <w:tc>
          <w:tcPr>
            <w:tcW w:w="675" w:type="dxa"/>
          </w:tcPr>
          <w:p w:rsidR="001F57E1" w:rsidRPr="00B01BBB" w:rsidRDefault="001F57E1" w:rsidP="00CC5B0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8505" w:type="dxa"/>
          </w:tcPr>
          <w:p w:rsidR="001F57E1" w:rsidRPr="00B01BBB" w:rsidRDefault="001F57E1" w:rsidP="007F415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Правописание приставок</w:t>
            </w:r>
          </w:p>
        </w:tc>
      </w:tr>
      <w:tr w:rsidR="001F57E1" w:rsidRPr="00B01BBB" w:rsidTr="001F57E1">
        <w:tc>
          <w:tcPr>
            <w:tcW w:w="675" w:type="dxa"/>
          </w:tcPr>
          <w:p w:rsidR="001F57E1" w:rsidRPr="00B01BBB" w:rsidRDefault="001F57E1" w:rsidP="00CC5B0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8505" w:type="dxa"/>
          </w:tcPr>
          <w:p w:rsidR="001F57E1" w:rsidRPr="00B01BBB" w:rsidRDefault="001F57E1" w:rsidP="0034130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Правописание суффиксовразличных частей речи</w:t>
            </w:r>
          </w:p>
          <w:p w:rsidR="001F57E1" w:rsidRPr="00B01BBB" w:rsidRDefault="001F57E1" w:rsidP="007F415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(кроме </w:t>
            </w:r>
            <w:proofErr w:type="gramStart"/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</w:t>
            </w:r>
            <w:proofErr w:type="gramEnd"/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-/-НН-)</w:t>
            </w:r>
          </w:p>
        </w:tc>
      </w:tr>
      <w:tr w:rsidR="001F57E1" w:rsidRPr="00B01BBB" w:rsidTr="001F57E1">
        <w:tc>
          <w:tcPr>
            <w:tcW w:w="675" w:type="dxa"/>
          </w:tcPr>
          <w:p w:rsidR="001F57E1" w:rsidRPr="00B01BBB" w:rsidRDefault="001F57E1" w:rsidP="00CC5B0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8505" w:type="dxa"/>
          </w:tcPr>
          <w:p w:rsidR="001F57E1" w:rsidRPr="00B01BBB" w:rsidRDefault="001F57E1" w:rsidP="0034130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Правописание личныхокончаний глаголов и</w:t>
            </w:r>
          </w:p>
          <w:p w:rsidR="001F57E1" w:rsidRPr="00B01BBB" w:rsidRDefault="001F57E1" w:rsidP="0034130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суффиксов причастий</w:t>
            </w:r>
          </w:p>
        </w:tc>
      </w:tr>
      <w:tr w:rsidR="001F57E1" w:rsidRPr="00B01BBB" w:rsidTr="001F57E1">
        <w:tc>
          <w:tcPr>
            <w:tcW w:w="675" w:type="dxa"/>
          </w:tcPr>
          <w:p w:rsidR="001F57E1" w:rsidRPr="00B01BBB" w:rsidRDefault="001F57E1" w:rsidP="00CC5B0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8505" w:type="dxa"/>
          </w:tcPr>
          <w:p w:rsidR="001F57E1" w:rsidRPr="00B01BBB" w:rsidRDefault="001F57E1" w:rsidP="0034130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Правописание НЕ и НИ с различными частями речи</w:t>
            </w:r>
          </w:p>
        </w:tc>
      </w:tr>
      <w:tr w:rsidR="001F57E1" w:rsidRPr="00B01BBB" w:rsidTr="001F57E1">
        <w:tc>
          <w:tcPr>
            <w:tcW w:w="675" w:type="dxa"/>
          </w:tcPr>
          <w:p w:rsidR="001F57E1" w:rsidRPr="00B01BBB" w:rsidRDefault="001F57E1" w:rsidP="00CC5B0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8505" w:type="dxa"/>
          </w:tcPr>
          <w:p w:rsidR="001F57E1" w:rsidRPr="00B01BBB" w:rsidRDefault="001F57E1" w:rsidP="0034130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Слитное, дефисное,раздельное написание слов</w:t>
            </w:r>
          </w:p>
        </w:tc>
      </w:tr>
      <w:tr w:rsidR="001F57E1" w:rsidRPr="00B01BBB" w:rsidTr="001F57E1">
        <w:tc>
          <w:tcPr>
            <w:tcW w:w="675" w:type="dxa"/>
          </w:tcPr>
          <w:p w:rsidR="001F57E1" w:rsidRPr="00B01BBB" w:rsidRDefault="001F57E1" w:rsidP="00CC5B0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8505" w:type="dxa"/>
          </w:tcPr>
          <w:p w:rsidR="001F57E1" w:rsidRPr="00B01BBB" w:rsidRDefault="001F57E1" w:rsidP="0034130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Правописание </w:t>
            </w:r>
            <w:proofErr w:type="gramStart"/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</w:t>
            </w:r>
            <w:proofErr w:type="gramEnd"/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 -НН- в различных частях речи</w:t>
            </w:r>
          </w:p>
        </w:tc>
      </w:tr>
      <w:tr w:rsidR="001F57E1" w:rsidRPr="00B01BBB" w:rsidTr="001F57E1">
        <w:tc>
          <w:tcPr>
            <w:tcW w:w="675" w:type="dxa"/>
          </w:tcPr>
          <w:p w:rsidR="001F57E1" w:rsidRPr="00B01BBB" w:rsidRDefault="001F57E1" w:rsidP="00CC5B0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8505" w:type="dxa"/>
          </w:tcPr>
          <w:p w:rsidR="001F57E1" w:rsidRPr="00B01BBB" w:rsidRDefault="001F57E1" w:rsidP="0034130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Знаки препинания в простом осложнённом предложени</w:t>
            </w:r>
            <w:proofErr w:type="gramStart"/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и(</w:t>
            </w:r>
            <w:proofErr w:type="gramEnd"/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однородными членами)</w:t>
            </w:r>
          </w:p>
          <w:p w:rsidR="001F57E1" w:rsidRPr="00B01BBB" w:rsidRDefault="001F57E1" w:rsidP="0034130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Пунктуация в сложносочинённомпредложении и простом предложении с однородными членами</w:t>
            </w:r>
          </w:p>
        </w:tc>
      </w:tr>
      <w:tr w:rsidR="001F57E1" w:rsidRPr="00B01BBB" w:rsidTr="001F57E1">
        <w:tc>
          <w:tcPr>
            <w:tcW w:w="675" w:type="dxa"/>
          </w:tcPr>
          <w:p w:rsidR="001F57E1" w:rsidRPr="00B01BBB" w:rsidRDefault="001F57E1" w:rsidP="00CC5B0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8505" w:type="dxa"/>
          </w:tcPr>
          <w:p w:rsidR="001F57E1" w:rsidRPr="00B01BBB" w:rsidRDefault="001F57E1" w:rsidP="0034130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Знаки препинанияв предложениях с обособленными членами(определениями, обстоятельствами, приложениями, дополнениями)</w:t>
            </w:r>
          </w:p>
        </w:tc>
      </w:tr>
      <w:tr w:rsidR="001F57E1" w:rsidRPr="00B01BBB" w:rsidTr="001F57E1">
        <w:tc>
          <w:tcPr>
            <w:tcW w:w="675" w:type="dxa"/>
          </w:tcPr>
          <w:p w:rsidR="001F57E1" w:rsidRPr="00B01BBB" w:rsidRDefault="001F57E1" w:rsidP="00CC5B0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8505" w:type="dxa"/>
          </w:tcPr>
          <w:p w:rsidR="001F57E1" w:rsidRPr="00B01BBB" w:rsidRDefault="001F57E1" w:rsidP="0034130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Знаки препинания в предложениях со словами</w:t>
            </w:r>
          </w:p>
          <w:p w:rsidR="001F57E1" w:rsidRPr="00B01BBB" w:rsidRDefault="001F57E1" w:rsidP="0034130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конструкциями, грамматически не связанными с членами предложения</w:t>
            </w:r>
          </w:p>
        </w:tc>
      </w:tr>
      <w:tr w:rsidR="001F57E1" w:rsidRPr="00B01BBB" w:rsidTr="001F57E1">
        <w:tc>
          <w:tcPr>
            <w:tcW w:w="675" w:type="dxa"/>
          </w:tcPr>
          <w:p w:rsidR="001F57E1" w:rsidRPr="00B01BBB" w:rsidRDefault="001F57E1" w:rsidP="00CC5B0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8505" w:type="dxa"/>
          </w:tcPr>
          <w:p w:rsidR="001F57E1" w:rsidRPr="00B01BBB" w:rsidRDefault="001F57E1" w:rsidP="0034130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Знаки препинания в сложноподчинённом предложении</w:t>
            </w:r>
          </w:p>
        </w:tc>
      </w:tr>
      <w:tr w:rsidR="001F57E1" w:rsidRPr="00B01BBB" w:rsidTr="001F57E1">
        <w:tc>
          <w:tcPr>
            <w:tcW w:w="675" w:type="dxa"/>
          </w:tcPr>
          <w:p w:rsidR="001F57E1" w:rsidRPr="00B01BBB" w:rsidRDefault="001F57E1" w:rsidP="00CC5B0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8505" w:type="dxa"/>
          </w:tcPr>
          <w:p w:rsidR="001F57E1" w:rsidRPr="00B01BBB" w:rsidRDefault="001F57E1" w:rsidP="0034130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Знаки препинания в сложномпредложении с разными видами связи</w:t>
            </w:r>
          </w:p>
        </w:tc>
      </w:tr>
      <w:tr w:rsidR="001F57E1" w:rsidRPr="00B01BBB" w:rsidTr="001F57E1">
        <w:tc>
          <w:tcPr>
            <w:tcW w:w="675" w:type="dxa"/>
          </w:tcPr>
          <w:p w:rsidR="001F57E1" w:rsidRPr="00B01BBB" w:rsidRDefault="001F57E1" w:rsidP="00CC5B0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8505" w:type="dxa"/>
          </w:tcPr>
          <w:p w:rsidR="001F57E1" w:rsidRPr="00B01BBB" w:rsidRDefault="001F57E1" w:rsidP="0034130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 как речевое произведение. Смысловая и</w:t>
            </w:r>
          </w:p>
          <w:p w:rsidR="001F57E1" w:rsidRPr="00B01BBB" w:rsidRDefault="001F57E1" w:rsidP="0033014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композиционная целостность текста</w:t>
            </w:r>
          </w:p>
        </w:tc>
      </w:tr>
      <w:tr w:rsidR="001F57E1" w:rsidRPr="00B01BBB" w:rsidTr="001F57E1">
        <w:tc>
          <w:tcPr>
            <w:tcW w:w="675" w:type="dxa"/>
          </w:tcPr>
          <w:p w:rsidR="001F57E1" w:rsidRPr="00B01BBB" w:rsidRDefault="001F57E1" w:rsidP="00CC5B0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8505" w:type="dxa"/>
          </w:tcPr>
          <w:p w:rsidR="001F57E1" w:rsidRPr="00B01BBB" w:rsidRDefault="001F57E1" w:rsidP="0034130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Функционально-смысловыетипы речи</w:t>
            </w:r>
          </w:p>
        </w:tc>
      </w:tr>
      <w:tr w:rsidR="001F57E1" w:rsidRPr="00B01BBB" w:rsidTr="001F57E1">
        <w:tc>
          <w:tcPr>
            <w:tcW w:w="675" w:type="dxa"/>
          </w:tcPr>
          <w:p w:rsidR="001F57E1" w:rsidRPr="00B01BBB" w:rsidRDefault="001F57E1" w:rsidP="00CC5B0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8505" w:type="dxa"/>
          </w:tcPr>
          <w:p w:rsidR="001F57E1" w:rsidRPr="00B01BBB" w:rsidRDefault="001F57E1" w:rsidP="0034130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Лексическое значение слова. Синонимы. Антонимы. Омонимы. Фразеологическиеобороты. Группы слов по происхождению иупотреблению</w:t>
            </w:r>
          </w:p>
        </w:tc>
      </w:tr>
      <w:tr w:rsidR="001F57E1" w:rsidRPr="00B01BBB" w:rsidTr="001F57E1">
        <w:tc>
          <w:tcPr>
            <w:tcW w:w="675" w:type="dxa"/>
          </w:tcPr>
          <w:p w:rsidR="001F57E1" w:rsidRPr="00B01BBB" w:rsidRDefault="001F57E1" w:rsidP="00CC5B0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8505" w:type="dxa"/>
          </w:tcPr>
          <w:p w:rsidR="001F57E1" w:rsidRPr="00B01BBB" w:rsidRDefault="001F57E1" w:rsidP="007F2ED6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связи предложений в тексте</w:t>
            </w:r>
          </w:p>
        </w:tc>
      </w:tr>
      <w:tr w:rsidR="001F57E1" w:rsidRPr="00B01BBB" w:rsidTr="001F57E1">
        <w:tc>
          <w:tcPr>
            <w:tcW w:w="675" w:type="dxa"/>
          </w:tcPr>
          <w:p w:rsidR="001F57E1" w:rsidRPr="00B01BBB" w:rsidRDefault="001F57E1" w:rsidP="00CC5B0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8505" w:type="dxa"/>
          </w:tcPr>
          <w:p w:rsidR="001F57E1" w:rsidRPr="00B01BBB" w:rsidRDefault="001F57E1" w:rsidP="0034130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Речь. Языковые средства выразительности</w:t>
            </w:r>
          </w:p>
        </w:tc>
      </w:tr>
      <w:tr w:rsidR="001F57E1" w:rsidRPr="00B01BBB" w:rsidTr="001F57E1">
        <w:tc>
          <w:tcPr>
            <w:tcW w:w="675" w:type="dxa"/>
          </w:tcPr>
          <w:p w:rsidR="001F57E1" w:rsidRPr="00B01BBB" w:rsidRDefault="001F57E1" w:rsidP="00CC5B0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8505" w:type="dxa"/>
          </w:tcPr>
          <w:p w:rsidR="001F57E1" w:rsidRPr="00B01BBB" w:rsidRDefault="001F57E1" w:rsidP="0034130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Итоговый контроль</w:t>
            </w:r>
          </w:p>
        </w:tc>
      </w:tr>
      <w:tr w:rsidR="001F57E1" w:rsidRPr="00B01BBB" w:rsidTr="001F57E1">
        <w:tc>
          <w:tcPr>
            <w:tcW w:w="675" w:type="dxa"/>
          </w:tcPr>
          <w:p w:rsidR="001F57E1" w:rsidRPr="00B01BBB" w:rsidRDefault="001F57E1" w:rsidP="00CC5B0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8505" w:type="dxa"/>
          </w:tcPr>
          <w:p w:rsidR="001F57E1" w:rsidRPr="00B01BBB" w:rsidRDefault="001F57E1" w:rsidP="0034130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Часть 2. Сочинение- рассуждение</w:t>
            </w:r>
          </w:p>
          <w:p w:rsidR="001F57E1" w:rsidRPr="00B01BBB" w:rsidRDefault="001F57E1" w:rsidP="0034130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Критерии оценки сочинения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Новые требования к написанию сочинения.</w:t>
            </w:r>
          </w:p>
        </w:tc>
      </w:tr>
      <w:tr w:rsidR="001F57E1" w:rsidRPr="00B01BBB" w:rsidTr="001F57E1">
        <w:tc>
          <w:tcPr>
            <w:tcW w:w="675" w:type="dxa"/>
          </w:tcPr>
          <w:p w:rsidR="001F57E1" w:rsidRPr="00B01BBB" w:rsidRDefault="001F57E1" w:rsidP="00CC5B0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8505" w:type="dxa"/>
          </w:tcPr>
          <w:p w:rsidR="001F57E1" w:rsidRPr="00B01BBB" w:rsidRDefault="001F57E1" w:rsidP="0034130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Вступление. Проблема</w:t>
            </w:r>
          </w:p>
        </w:tc>
      </w:tr>
      <w:tr w:rsidR="001F57E1" w:rsidRPr="00B01BBB" w:rsidTr="001F57E1">
        <w:tc>
          <w:tcPr>
            <w:tcW w:w="675" w:type="dxa"/>
          </w:tcPr>
          <w:p w:rsidR="001F57E1" w:rsidRPr="00B01BBB" w:rsidRDefault="001F57E1" w:rsidP="00CC5B0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8505" w:type="dxa"/>
          </w:tcPr>
          <w:p w:rsidR="001F57E1" w:rsidRPr="00B01BBB" w:rsidRDefault="001F57E1" w:rsidP="0034130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Комментарий</w:t>
            </w:r>
          </w:p>
        </w:tc>
      </w:tr>
      <w:tr w:rsidR="001F57E1" w:rsidRPr="00B01BBB" w:rsidTr="001F57E1">
        <w:tc>
          <w:tcPr>
            <w:tcW w:w="675" w:type="dxa"/>
          </w:tcPr>
          <w:p w:rsidR="001F57E1" w:rsidRPr="00B01BBB" w:rsidRDefault="001F57E1" w:rsidP="00CC5B0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8505" w:type="dxa"/>
          </w:tcPr>
          <w:p w:rsidR="001F57E1" w:rsidRPr="00B01BBB" w:rsidRDefault="001F57E1" w:rsidP="0034130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Мнение автора. Аргументация своего мнения</w:t>
            </w:r>
          </w:p>
        </w:tc>
      </w:tr>
      <w:tr w:rsidR="001F57E1" w:rsidRPr="00B01BBB" w:rsidTr="001F57E1">
        <w:tc>
          <w:tcPr>
            <w:tcW w:w="675" w:type="dxa"/>
          </w:tcPr>
          <w:p w:rsidR="001F57E1" w:rsidRPr="00B01BBB" w:rsidRDefault="001F57E1" w:rsidP="00CC5B0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31.</w:t>
            </w:r>
          </w:p>
        </w:tc>
        <w:tc>
          <w:tcPr>
            <w:tcW w:w="8505" w:type="dxa"/>
          </w:tcPr>
          <w:p w:rsidR="001F57E1" w:rsidRPr="00B01BBB" w:rsidRDefault="001F57E1" w:rsidP="0030412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Аргументация</w:t>
            </w:r>
          </w:p>
        </w:tc>
      </w:tr>
      <w:tr w:rsidR="001F57E1" w:rsidRPr="00B01BBB" w:rsidTr="001F57E1">
        <w:tc>
          <w:tcPr>
            <w:tcW w:w="675" w:type="dxa"/>
          </w:tcPr>
          <w:p w:rsidR="001F57E1" w:rsidRPr="00B01BBB" w:rsidRDefault="001F57E1" w:rsidP="00CC5B0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8505" w:type="dxa"/>
          </w:tcPr>
          <w:p w:rsidR="001F57E1" w:rsidRPr="00B01BBB" w:rsidRDefault="001F57E1" w:rsidP="0030412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Заключение в сочинении. Сочинение</w:t>
            </w:r>
          </w:p>
        </w:tc>
      </w:tr>
      <w:tr w:rsidR="001F57E1" w:rsidRPr="00B01BBB" w:rsidTr="001F57E1">
        <w:tc>
          <w:tcPr>
            <w:tcW w:w="675" w:type="dxa"/>
          </w:tcPr>
          <w:p w:rsidR="001F57E1" w:rsidRPr="00B01BBB" w:rsidRDefault="001F57E1" w:rsidP="00CC5B0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8505" w:type="dxa"/>
          </w:tcPr>
          <w:p w:rsidR="001F57E1" w:rsidRPr="00B01BBB" w:rsidRDefault="001F57E1" w:rsidP="0030412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консультативных занятий </w:t>
            </w:r>
            <w:proofErr w:type="gramStart"/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</w:t>
            </w:r>
            <w:proofErr w:type="gramEnd"/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обучающихся по подготовке к ЕГЭ</w:t>
            </w:r>
          </w:p>
        </w:tc>
      </w:tr>
      <w:tr w:rsidR="001F57E1" w:rsidRPr="00B01BBB" w:rsidTr="001F57E1">
        <w:tc>
          <w:tcPr>
            <w:tcW w:w="675" w:type="dxa"/>
          </w:tcPr>
          <w:p w:rsidR="001F57E1" w:rsidRPr="00B01BBB" w:rsidRDefault="001F57E1" w:rsidP="00CC5B0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8505" w:type="dxa"/>
          </w:tcPr>
          <w:p w:rsidR="001F57E1" w:rsidRPr="00B01BBB" w:rsidRDefault="001F57E1" w:rsidP="00D5159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Диагностическая работа в форме ЕГЭ</w:t>
            </w:r>
          </w:p>
        </w:tc>
      </w:tr>
    </w:tbl>
    <w:p w:rsidR="00B01BBB" w:rsidRDefault="00B01BBB" w:rsidP="00CC5B0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1BBB" w:rsidRDefault="00B01BBB" w:rsidP="00CC5B0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1BBB" w:rsidRDefault="00B01BBB" w:rsidP="00CC5B0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1BBB" w:rsidRDefault="00B01BBB" w:rsidP="00CC5B0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1BBB" w:rsidRDefault="00B01BBB" w:rsidP="00CC5B0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1BBB" w:rsidRDefault="00B01BBB" w:rsidP="00CC5B0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C0B8B" w:rsidRDefault="001C0B8B" w:rsidP="00CC5B0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C0B8B" w:rsidRDefault="001C0B8B" w:rsidP="00CC5B0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C0B8B" w:rsidRDefault="001C0B8B" w:rsidP="00CC5B0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C0B8B" w:rsidRDefault="001C0B8B" w:rsidP="00CC5B0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C0B8B" w:rsidRDefault="001C0B8B" w:rsidP="00CC5B0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C0B8B" w:rsidRDefault="001C0B8B" w:rsidP="00CC5B0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C0B8B" w:rsidRDefault="001C0B8B" w:rsidP="00CC5B0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C0B8B" w:rsidRDefault="001C0B8B" w:rsidP="00CC5B0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C0B8B" w:rsidRDefault="001C0B8B" w:rsidP="00CC5B0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C0B8B" w:rsidRDefault="001C0B8B" w:rsidP="00CC5B0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C0B8B" w:rsidRDefault="001C0B8B" w:rsidP="00CC5B0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C0B8B" w:rsidRDefault="001C0B8B" w:rsidP="00CC5B0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C0B8B" w:rsidRDefault="001C0B8B" w:rsidP="00CC5B0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C0B8B" w:rsidRDefault="001C0B8B" w:rsidP="00CC5B0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C0B8B" w:rsidRDefault="001C0B8B" w:rsidP="00CC5B0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C0B8B" w:rsidRDefault="001C0B8B" w:rsidP="00CC5B0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C0B8B" w:rsidRDefault="001C0B8B" w:rsidP="00CC5B0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C0B8B" w:rsidRDefault="001C0B8B" w:rsidP="00CC5B0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C0B8B" w:rsidRDefault="001C0B8B" w:rsidP="00CC5B0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C0B8B" w:rsidRDefault="001C0B8B" w:rsidP="00CC5B0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C0B8B" w:rsidRDefault="001C0B8B" w:rsidP="00CC5B0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C0B8B" w:rsidRDefault="001C0B8B" w:rsidP="00CC5B0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C0B8B" w:rsidRDefault="001C0B8B" w:rsidP="00CC5B0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C0B8B" w:rsidRDefault="001C0B8B" w:rsidP="00CC5B0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C0B8B" w:rsidRDefault="001C0B8B" w:rsidP="00CC5B0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C5B09" w:rsidRDefault="00CC5B09"/>
    <w:sectPr w:rsidR="00CC5B09" w:rsidSect="00984BF1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7608"/>
    <w:rsid w:val="00024F0F"/>
    <w:rsid w:val="001C0B8B"/>
    <w:rsid w:val="001F57E1"/>
    <w:rsid w:val="002010AC"/>
    <w:rsid w:val="00304129"/>
    <w:rsid w:val="00330143"/>
    <w:rsid w:val="00341300"/>
    <w:rsid w:val="004002A0"/>
    <w:rsid w:val="00427AA8"/>
    <w:rsid w:val="0061622B"/>
    <w:rsid w:val="006D3272"/>
    <w:rsid w:val="006F778B"/>
    <w:rsid w:val="007F2ED6"/>
    <w:rsid w:val="007F4152"/>
    <w:rsid w:val="00871387"/>
    <w:rsid w:val="00984BF1"/>
    <w:rsid w:val="009D5151"/>
    <w:rsid w:val="00A87608"/>
    <w:rsid w:val="00B01BBB"/>
    <w:rsid w:val="00B223E0"/>
    <w:rsid w:val="00C92758"/>
    <w:rsid w:val="00CC5B09"/>
    <w:rsid w:val="00D51592"/>
    <w:rsid w:val="00E51EF5"/>
    <w:rsid w:val="00FE3B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F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5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7F41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51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15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5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7F41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51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15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57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94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10149">
          <w:marLeft w:val="0"/>
          <w:marRight w:val="0"/>
          <w:marTop w:val="90"/>
          <w:marBottom w:val="90"/>
          <w:divBdr>
            <w:top w:val="single" w:sz="6" w:space="0" w:color="D1D1D1"/>
            <w:left w:val="single" w:sz="6" w:space="0" w:color="D1D1D1"/>
            <w:bottom w:val="single" w:sz="6" w:space="0" w:color="D1D1D1"/>
            <w:right w:val="single" w:sz="6" w:space="0" w:color="D1D1D1"/>
          </w:divBdr>
          <w:divsChild>
            <w:div w:id="59116092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42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92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497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69625202">
              <w:marLeft w:val="0"/>
              <w:marRight w:val="0"/>
              <w:marTop w:val="90"/>
              <w:marBottom w:val="90"/>
              <w:divBdr>
                <w:top w:val="single" w:sz="6" w:space="0" w:color="D1D1D1"/>
                <w:left w:val="single" w:sz="6" w:space="0" w:color="D1D1D1"/>
                <w:bottom w:val="single" w:sz="6" w:space="0" w:color="D1D1D1"/>
                <w:right w:val="single" w:sz="6" w:space="0" w:color="D1D1D1"/>
              </w:divBdr>
              <w:divsChild>
                <w:div w:id="19065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68697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none" w:sz="0" w:space="0" w:color="auto"/>
                        <w:bottom w:val="single" w:sz="6" w:space="0" w:color="DDDDDD"/>
                        <w:right w:val="none" w:sz="0" w:space="0" w:color="auto"/>
                      </w:divBdr>
                      <w:divsChild>
                        <w:div w:id="1599294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567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565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</dc:creator>
  <cp:keywords/>
  <dc:description/>
  <cp:lastModifiedBy>1</cp:lastModifiedBy>
  <cp:revision>21</cp:revision>
  <cp:lastPrinted>2019-09-16T17:58:00Z</cp:lastPrinted>
  <dcterms:created xsi:type="dcterms:W3CDTF">2017-09-26T16:42:00Z</dcterms:created>
  <dcterms:modified xsi:type="dcterms:W3CDTF">2019-11-09T06:37:00Z</dcterms:modified>
</cp:coreProperties>
</file>